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613F0" w14:textId="3A3ECAE5" w:rsidR="00AA18C2" w:rsidRPr="00961ADA" w:rsidRDefault="00AA18C2" w:rsidP="00AA18C2">
      <w:pPr>
        <w:pStyle w:val="Xttolcentrat"/>
        <w:rPr>
          <w:b/>
          <w:smallCaps w:val="0"/>
          <w:sz w:val="22"/>
          <w:szCs w:val="22"/>
        </w:rPr>
      </w:pPr>
      <w:r>
        <w:rPr>
          <w:b/>
          <w:smallCaps w:val="0"/>
        </w:rPr>
        <w:t>NOTA INTERNA DE SOL·LICITUD</w:t>
      </w:r>
    </w:p>
    <w:p w14:paraId="0037A0A7" w14:textId="7897168F" w:rsidR="00AA18C2" w:rsidRPr="00961ADA" w:rsidRDefault="00AA18C2" w:rsidP="00AA18C2">
      <w:pPr>
        <w:pStyle w:val="Xttolcentrat"/>
        <w:spacing w:before="0" w:after="240"/>
        <w:rPr>
          <w:sz w:val="22"/>
          <w:szCs w:val="22"/>
        </w:rPr>
      </w:pPr>
      <w:r w:rsidRPr="00961ADA">
        <w:rPr>
          <w:sz w:val="22"/>
          <w:szCs w:val="22"/>
        </w:rPr>
        <w:t>Publicaci</w:t>
      </w:r>
      <w:r>
        <w:rPr>
          <w:sz w:val="22"/>
          <w:szCs w:val="22"/>
        </w:rPr>
        <w:t>ó</w:t>
      </w:r>
      <w:r w:rsidRPr="00961ADA">
        <w:rPr>
          <w:sz w:val="22"/>
          <w:szCs w:val="22"/>
        </w:rPr>
        <w:t xml:space="preserve"> en el </w:t>
      </w:r>
      <w:r w:rsidRPr="00961ADA">
        <w:rPr>
          <w:i/>
          <w:sz w:val="22"/>
          <w:szCs w:val="22"/>
        </w:rPr>
        <w:t>Diari Oficial de la Generalitat Valenciana</w:t>
      </w:r>
    </w:p>
    <w:tbl>
      <w:tblPr>
        <w:tblW w:w="97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268"/>
        <w:gridCol w:w="992"/>
        <w:gridCol w:w="6092"/>
      </w:tblGrid>
      <w:tr w:rsidR="00AA18C2" w:rsidRPr="00961ADA" w14:paraId="2ED9277C" w14:textId="77777777" w:rsidTr="000B1069">
        <w:trPr>
          <w:cantSplit/>
          <w:trHeight w:val="240"/>
        </w:trPr>
        <w:tc>
          <w:tcPr>
            <w:tcW w:w="9706" w:type="dxa"/>
            <w:gridSpan w:val="4"/>
            <w:tcMar>
              <w:top w:w="57" w:type="dxa"/>
              <w:bottom w:w="57" w:type="dxa"/>
            </w:tcMar>
          </w:tcPr>
          <w:p w14:paraId="711ADE90" w14:textId="77777777" w:rsidR="00AA18C2" w:rsidRPr="0032587E" w:rsidRDefault="00AA18C2" w:rsidP="000B1069">
            <w:pPr>
              <w:pStyle w:val="Xttolesq"/>
              <w:spacing w:before="0"/>
              <w:jc w:val="left"/>
              <w:rPr>
                <w:b w:val="0"/>
                <w:bCs/>
                <w:smallCaps/>
                <w:noProof/>
                <w:szCs w:val="24"/>
              </w:rPr>
            </w:pPr>
            <w:r w:rsidRPr="0032587E">
              <w:rPr>
                <w:smallCaps/>
                <w:noProof/>
                <w:szCs w:val="24"/>
              </w:rPr>
              <w:t>DE</w:t>
            </w:r>
            <w:r>
              <w:rPr>
                <w:smallCaps/>
                <w:noProof/>
                <w:szCs w:val="24"/>
              </w:rPr>
              <w:t>:</w:t>
            </w:r>
            <w:r w:rsidRPr="0032587E">
              <w:rPr>
                <w:smallCaps/>
                <w:noProof/>
                <w:szCs w:val="24"/>
              </w:rPr>
              <w:t xml:space="preserve"> </w:t>
            </w:r>
          </w:p>
        </w:tc>
      </w:tr>
      <w:tr w:rsidR="00AA18C2" w:rsidRPr="00961ADA" w14:paraId="5360A953" w14:textId="77777777" w:rsidTr="000B1069">
        <w:trPr>
          <w:cantSplit/>
          <w:trHeight w:val="240"/>
        </w:trPr>
        <w:tc>
          <w:tcPr>
            <w:tcW w:w="9706" w:type="dxa"/>
            <w:gridSpan w:val="4"/>
            <w:tcMar>
              <w:top w:w="57" w:type="dxa"/>
              <w:bottom w:w="57" w:type="dxa"/>
            </w:tcMar>
          </w:tcPr>
          <w:p w14:paraId="5BCC9AEF" w14:textId="4CE5E739" w:rsidR="00AA18C2" w:rsidRPr="00961ADA" w:rsidRDefault="00AA18C2" w:rsidP="000B1069">
            <w:pPr>
              <w:pStyle w:val="Xttolesq"/>
              <w:spacing w:before="0"/>
              <w:jc w:val="left"/>
              <w:rPr>
                <w:smallCaps/>
                <w:sz w:val="22"/>
                <w:szCs w:val="22"/>
              </w:rPr>
            </w:pPr>
            <w:r w:rsidRPr="0032587E">
              <w:rPr>
                <w:smallCaps/>
                <w:sz w:val="28"/>
                <w:szCs w:val="22"/>
              </w:rPr>
              <w:t>a</w:t>
            </w:r>
            <w:r>
              <w:rPr>
                <w:smallCaps/>
                <w:sz w:val="28"/>
                <w:szCs w:val="22"/>
              </w:rPr>
              <w:t>:</w:t>
            </w:r>
            <w:r w:rsidRPr="00961ADA">
              <w:rPr>
                <w:smallCaps/>
                <w:sz w:val="22"/>
                <w:szCs w:val="22"/>
              </w:rPr>
              <w:t xml:space="preserve"> </w:t>
            </w:r>
            <w:proofErr w:type="spellStart"/>
            <w:r w:rsidRPr="0032587E">
              <w:rPr>
                <w:smallCaps/>
                <w:szCs w:val="24"/>
              </w:rPr>
              <w:t>Serv</w:t>
            </w:r>
            <w:r w:rsidRPr="00AA18C2">
              <w:rPr>
                <w:smallCaps/>
                <w:sz w:val="20"/>
              </w:rPr>
              <w:t>EI</w:t>
            </w:r>
            <w:proofErr w:type="spellEnd"/>
            <w:r w:rsidRPr="0032587E">
              <w:rPr>
                <w:smallCaps/>
                <w:szCs w:val="24"/>
              </w:rPr>
              <w:t xml:space="preserve"> de Coordinació</w:t>
            </w:r>
            <w:r>
              <w:rPr>
                <w:smallCaps/>
                <w:szCs w:val="24"/>
              </w:rPr>
              <w:t xml:space="preserve"> I S</w:t>
            </w:r>
            <w:r w:rsidRPr="00AA18C2">
              <w:rPr>
                <w:smallCaps/>
                <w:sz w:val="20"/>
              </w:rPr>
              <w:t>UPORT</w:t>
            </w:r>
            <w:r>
              <w:rPr>
                <w:smallCaps/>
                <w:szCs w:val="24"/>
              </w:rPr>
              <w:t xml:space="preserve"> T</w:t>
            </w:r>
            <w:r w:rsidRPr="00AA18C2">
              <w:rPr>
                <w:smallCaps/>
                <w:sz w:val="20"/>
              </w:rPr>
              <w:t>ÈCNIC</w:t>
            </w:r>
          </w:p>
        </w:tc>
      </w:tr>
      <w:tr w:rsidR="00AA18C2" w:rsidRPr="00961ADA" w14:paraId="21AAF7E0" w14:textId="77777777" w:rsidTr="000B1069">
        <w:trPr>
          <w:cantSplit/>
          <w:trHeight w:val="240"/>
        </w:trPr>
        <w:tc>
          <w:tcPr>
            <w:tcW w:w="9706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3E4CC193" w14:textId="33F34AB2" w:rsidR="00AA18C2" w:rsidRPr="00961ADA" w:rsidRDefault="00AA18C2" w:rsidP="000B1069">
            <w:pPr>
              <w:pStyle w:val="Xnormal"/>
              <w:spacing w:before="120" w:after="120"/>
              <w:ind w:left="142" w:right="74" w:firstLine="0"/>
              <w:jc w:val="left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S’envia, per a publicar en el DOGV, el document següent:</w:t>
            </w:r>
          </w:p>
        </w:tc>
      </w:tr>
      <w:tr w:rsidR="00AA18C2" w:rsidRPr="00961ADA" w14:paraId="1D8EA582" w14:textId="77777777" w:rsidTr="000B1069">
        <w:trPr>
          <w:cantSplit/>
          <w:trHeight w:val="240"/>
        </w:trPr>
        <w:tc>
          <w:tcPr>
            <w:tcW w:w="35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tcMar>
              <w:top w:w="57" w:type="dxa"/>
              <w:bottom w:w="57" w:type="dxa"/>
            </w:tcMar>
          </w:tcPr>
          <w:p w14:paraId="36F40D30" w14:textId="77777777" w:rsidR="00AA18C2" w:rsidRPr="00961ADA" w:rsidRDefault="00AA18C2" w:rsidP="000B1069">
            <w:pPr>
              <w:pStyle w:val="Xnormal"/>
              <w:spacing w:before="40"/>
              <w:ind w:left="255" w:hanging="255"/>
              <w:jc w:val="center"/>
              <w:rPr>
                <w:i/>
                <w:sz w:val="22"/>
                <w:szCs w:val="22"/>
              </w:rPr>
            </w:pPr>
            <w:r w:rsidRPr="00961ADA">
              <w:rPr>
                <w:b/>
                <w:color w:val="80808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nil"/>
            </w:tcBorders>
            <w:tcMar>
              <w:top w:w="57" w:type="dxa"/>
              <w:bottom w:w="57" w:type="dxa"/>
            </w:tcMar>
          </w:tcPr>
          <w:p w14:paraId="4BAAC8D9" w14:textId="7F4D5726" w:rsidR="00AA18C2" w:rsidRPr="00961ADA" w:rsidRDefault="00AA18C2" w:rsidP="000B1069">
            <w:pPr>
              <w:pStyle w:val="Xnormal"/>
              <w:spacing w:before="40"/>
              <w:ind w:left="255" w:hanging="255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Referència arxius i dades persona de contacte</w:t>
            </w:r>
          </w:p>
        </w:tc>
        <w:tc>
          <w:tcPr>
            <w:tcW w:w="7084" w:type="dxa"/>
            <w:gridSpan w:val="2"/>
            <w:tcBorders>
              <w:top w:val="double" w:sz="4" w:space="0" w:color="auto"/>
              <w:left w:val="nil"/>
              <w:bottom w:val="nil"/>
            </w:tcBorders>
            <w:tcMar>
              <w:top w:w="57" w:type="dxa"/>
              <w:bottom w:w="57" w:type="dxa"/>
            </w:tcMar>
          </w:tcPr>
          <w:p w14:paraId="2CDC1B9D" w14:textId="124646F4" w:rsidR="00AA18C2" w:rsidRPr="00825B0F" w:rsidRDefault="00AA18C2" w:rsidP="000B1069">
            <w:pPr>
              <w:pStyle w:val="Xnormal"/>
              <w:spacing w:before="40"/>
              <w:ind w:left="255" w:hanging="255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6"/>
                <w:szCs w:val="16"/>
              </w:rPr>
              <w:t>(Dades persona de contacto: nom, telèfon. Indicar el correu des d’el que s’envien els arxius i on es vol rebre la comunicació de la publicació, màxim 3 correus)</w:t>
            </w:r>
          </w:p>
          <w:p w14:paraId="6C914EF3" w14:textId="77777777" w:rsidR="00AA18C2" w:rsidRPr="0096199A" w:rsidRDefault="00AA18C2" w:rsidP="000B1069">
            <w:pPr>
              <w:pStyle w:val="Xnormal"/>
              <w:spacing w:before="40"/>
              <w:ind w:left="255" w:hanging="255"/>
              <w:rPr>
                <w:noProof/>
                <w:sz w:val="20"/>
              </w:rPr>
            </w:pPr>
          </w:p>
        </w:tc>
      </w:tr>
      <w:tr w:rsidR="00AA18C2" w:rsidRPr="00961ADA" w14:paraId="5EC773AE" w14:textId="77777777" w:rsidTr="000B1069">
        <w:trPr>
          <w:cantSplit/>
          <w:trHeight w:hRule="exact" w:val="120"/>
        </w:trPr>
        <w:tc>
          <w:tcPr>
            <w:tcW w:w="9706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04702EFE" w14:textId="77777777" w:rsidR="00AA18C2" w:rsidRPr="00961ADA" w:rsidRDefault="00AA18C2" w:rsidP="000B1069">
            <w:pPr>
              <w:pStyle w:val="Xnormal"/>
              <w:spacing w:before="40"/>
              <w:ind w:left="255" w:hanging="255"/>
              <w:jc w:val="left"/>
              <w:rPr>
                <w:noProof/>
                <w:sz w:val="22"/>
                <w:szCs w:val="22"/>
              </w:rPr>
            </w:pPr>
          </w:p>
        </w:tc>
      </w:tr>
      <w:tr w:rsidR="00AA18C2" w:rsidRPr="00961ADA" w14:paraId="554B3BED" w14:textId="77777777" w:rsidTr="000B1069">
        <w:trPr>
          <w:cantSplit/>
          <w:trHeight w:val="240"/>
        </w:trPr>
        <w:tc>
          <w:tcPr>
            <w:tcW w:w="35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tcMar>
              <w:top w:w="57" w:type="dxa"/>
              <w:bottom w:w="57" w:type="dxa"/>
            </w:tcMar>
          </w:tcPr>
          <w:p w14:paraId="24ADB6E6" w14:textId="77777777" w:rsidR="00AA18C2" w:rsidRPr="00961ADA" w:rsidRDefault="00AA18C2" w:rsidP="000B1069">
            <w:pPr>
              <w:pStyle w:val="Xnormal"/>
              <w:spacing w:before="40"/>
              <w:ind w:left="255" w:hanging="255"/>
              <w:jc w:val="center"/>
              <w:rPr>
                <w:i/>
                <w:sz w:val="22"/>
                <w:szCs w:val="22"/>
              </w:rPr>
            </w:pPr>
            <w:r w:rsidRPr="00961ADA">
              <w:rPr>
                <w:b/>
                <w:color w:val="808080"/>
                <w:sz w:val="22"/>
                <w:szCs w:val="22"/>
              </w:rPr>
              <w:t>2</w:t>
            </w:r>
          </w:p>
        </w:tc>
        <w:tc>
          <w:tcPr>
            <w:tcW w:w="9352" w:type="dxa"/>
            <w:gridSpan w:val="3"/>
            <w:tcBorders>
              <w:top w:val="double" w:sz="4" w:space="0" w:color="auto"/>
              <w:left w:val="nil"/>
              <w:bottom w:val="nil"/>
            </w:tcBorders>
            <w:tcMar>
              <w:top w:w="57" w:type="dxa"/>
              <w:bottom w:w="57" w:type="dxa"/>
            </w:tcMar>
          </w:tcPr>
          <w:p w14:paraId="374E637B" w14:textId="19423677" w:rsidR="00AA18C2" w:rsidRPr="00FB6E0A" w:rsidRDefault="00AA18C2" w:rsidP="000B1069">
            <w:pPr>
              <w:pStyle w:val="Xnormal"/>
              <w:spacing w:before="40"/>
              <w:ind w:left="255" w:hanging="255"/>
              <w:jc w:val="left"/>
              <w:rPr>
                <w:rFonts w:cs="Arial"/>
                <w:color w:val="A6A6A6"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 xml:space="preserve">Sumari del document </w:t>
            </w:r>
            <w:r>
              <w:rPr>
                <w:rFonts w:cs="Arial"/>
                <w:i/>
                <w:sz w:val="16"/>
                <w:szCs w:val="16"/>
              </w:rPr>
              <w:t>(Ha de coincidir amb l’encapçalament del document a publicar)</w:t>
            </w:r>
          </w:p>
        </w:tc>
      </w:tr>
      <w:tr w:rsidR="00AA18C2" w:rsidRPr="00961ADA" w14:paraId="4F691F7C" w14:textId="77777777" w:rsidTr="000B1069">
        <w:trPr>
          <w:cantSplit/>
          <w:trHeight w:val="240"/>
        </w:trPr>
        <w:tc>
          <w:tcPr>
            <w:tcW w:w="354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4246CF8F" w14:textId="77777777" w:rsidR="00AA18C2" w:rsidRPr="00961ADA" w:rsidRDefault="00AA18C2" w:rsidP="000B1069">
            <w:pPr>
              <w:pStyle w:val="Xnormal"/>
              <w:spacing w:before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3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top w:w="57" w:type="dxa"/>
              <w:bottom w:w="57" w:type="dxa"/>
            </w:tcMar>
          </w:tcPr>
          <w:p w14:paraId="31958056" w14:textId="77777777" w:rsidR="00AA18C2" w:rsidRPr="00961ADA" w:rsidRDefault="00AA18C2" w:rsidP="000B1069">
            <w:pPr>
              <w:pStyle w:val="Xnormal"/>
              <w:ind w:firstLine="0"/>
              <w:jc w:val="left"/>
              <w:rPr>
                <w:rFonts w:cs="Arial"/>
                <w:noProof/>
                <w:sz w:val="22"/>
                <w:szCs w:val="22"/>
              </w:rPr>
            </w:pPr>
          </w:p>
        </w:tc>
      </w:tr>
      <w:tr w:rsidR="00AA18C2" w:rsidRPr="00961ADA" w14:paraId="3693A08D" w14:textId="77777777" w:rsidTr="000B1069">
        <w:trPr>
          <w:cantSplit/>
          <w:trHeight w:hRule="exact" w:val="120"/>
        </w:trPr>
        <w:tc>
          <w:tcPr>
            <w:tcW w:w="9706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0EE9B363" w14:textId="77777777" w:rsidR="00AA18C2" w:rsidRPr="00961ADA" w:rsidRDefault="00AA18C2" w:rsidP="000B1069">
            <w:pPr>
              <w:pStyle w:val="Xnormal"/>
              <w:spacing w:before="40"/>
              <w:ind w:left="255" w:hanging="255"/>
              <w:jc w:val="left"/>
              <w:rPr>
                <w:noProof/>
                <w:sz w:val="22"/>
                <w:szCs w:val="22"/>
              </w:rPr>
            </w:pPr>
          </w:p>
        </w:tc>
      </w:tr>
      <w:tr w:rsidR="00AA18C2" w:rsidRPr="00961ADA" w14:paraId="4E21B167" w14:textId="77777777" w:rsidTr="000B1069">
        <w:trPr>
          <w:cantSplit/>
          <w:trHeight w:val="240"/>
        </w:trPr>
        <w:tc>
          <w:tcPr>
            <w:tcW w:w="3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</w:tcPr>
          <w:p w14:paraId="588314EB" w14:textId="77777777" w:rsidR="00AA18C2" w:rsidRPr="00961ADA" w:rsidRDefault="00AA18C2" w:rsidP="000B1069">
            <w:pPr>
              <w:pStyle w:val="Xnormal"/>
              <w:spacing w:before="40"/>
              <w:ind w:left="255" w:hanging="255"/>
              <w:jc w:val="center"/>
              <w:rPr>
                <w:sz w:val="22"/>
                <w:szCs w:val="22"/>
              </w:rPr>
            </w:pPr>
            <w:r w:rsidRPr="00961ADA">
              <w:rPr>
                <w:b/>
                <w:color w:val="808080"/>
                <w:sz w:val="22"/>
                <w:szCs w:val="22"/>
              </w:rPr>
              <w:t>3</w:t>
            </w:r>
          </w:p>
        </w:tc>
        <w:tc>
          <w:tcPr>
            <w:tcW w:w="9352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  <w:tcMar>
              <w:top w:w="57" w:type="dxa"/>
              <w:bottom w:w="57" w:type="dxa"/>
            </w:tcMar>
          </w:tcPr>
          <w:p w14:paraId="37C65117" w14:textId="23B00A0C" w:rsidR="00AA18C2" w:rsidRPr="00961ADA" w:rsidRDefault="00AA18C2" w:rsidP="000B1069">
            <w:pPr>
              <w:pStyle w:val="Xnormal"/>
              <w:spacing w:before="40"/>
              <w:ind w:left="255" w:hanging="255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S’envien els documents electrònics a </w:t>
            </w:r>
            <w:hyperlink r:id="rId6" w:history="1">
              <w:r w:rsidRPr="00AA0964">
                <w:rPr>
                  <w:rStyle w:val="Hipervnculo"/>
                  <w:i/>
                  <w:sz w:val="22"/>
                  <w:szCs w:val="22"/>
                  <w:u w:val="none"/>
                </w:rPr>
                <w:t>docv_san@gva.es</w:t>
              </w:r>
            </w:hyperlink>
          </w:p>
        </w:tc>
      </w:tr>
      <w:tr w:rsidR="00AA18C2" w:rsidRPr="00961ADA" w14:paraId="6DBBDA80" w14:textId="77777777" w:rsidTr="000B1069">
        <w:trPr>
          <w:cantSplit/>
          <w:trHeight w:hRule="exact" w:val="120"/>
        </w:trPr>
        <w:tc>
          <w:tcPr>
            <w:tcW w:w="9706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7D9F9248" w14:textId="77777777" w:rsidR="00AA18C2" w:rsidRPr="00961ADA" w:rsidRDefault="00AA18C2" w:rsidP="000B1069">
            <w:pPr>
              <w:pStyle w:val="Xnormal"/>
              <w:spacing w:before="40"/>
              <w:ind w:left="255" w:hanging="255"/>
              <w:jc w:val="left"/>
              <w:rPr>
                <w:noProof/>
                <w:sz w:val="22"/>
                <w:szCs w:val="22"/>
              </w:rPr>
            </w:pPr>
          </w:p>
        </w:tc>
      </w:tr>
      <w:tr w:rsidR="00AA18C2" w:rsidRPr="00961ADA" w14:paraId="33B56829" w14:textId="77777777" w:rsidTr="000B1069">
        <w:trPr>
          <w:cantSplit/>
          <w:trHeight w:val="240"/>
        </w:trPr>
        <w:tc>
          <w:tcPr>
            <w:tcW w:w="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</w:tcPr>
          <w:p w14:paraId="5ABA5490" w14:textId="77777777" w:rsidR="00AA18C2" w:rsidRPr="00961ADA" w:rsidRDefault="00AA18C2" w:rsidP="000B1069">
            <w:pPr>
              <w:pStyle w:val="Xnormal"/>
              <w:spacing w:before="40"/>
              <w:ind w:firstLine="0"/>
              <w:jc w:val="left"/>
              <w:rPr>
                <w:sz w:val="22"/>
                <w:szCs w:val="22"/>
              </w:rPr>
            </w:pPr>
            <w:r w:rsidRPr="00961ADA">
              <w:rPr>
                <w:b/>
                <w:color w:val="808080"/>
                <w:sz w:val="22"/>
                <w:szCs w:val="22"/>
              </w:rPr>
              <w:t>4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  <w:tcMar>
              <w:top w:w="57" w:type="dxa"/>
              <w:bottom w:w="57" w:type="dxa"/>
            </w:tcMar>
          </w:tcPr>
          <w:p w14:paraId="394B0017" w14:textId="1312C84D" w:rsidR="00AA18C2" w:rsidRPr="00CB4D7C" w:rsidRDefault="00AA18C2" w:rsidP="000B1069">
            <w:pPr>
              <w:pStyle w:val="Xnormal"/>
              <w:spacing w:before="40"/>
              <w:ind w:firstLine="0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22"/>
                <w:szCs w:val="22"/>
              </w:rPr>
              <w:t>Urgència</w:t>
            </w:r>
            <w:r w:rsidRPr="00961ADA">
              <w:rPr>
                <w:i/>
                <w:sz w:val="22"/>
                <w:szCs w:val="22"/>
              </w:rPr>
              <w:t xml:space="preserve"> </w:t>
            </w:r>
            <w:r w:rsidRPr="00AA18C2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Sols si està degudament justificada)</w:t>
            </w:r>
          </w:p>
        </w:tc>
        <w:tc>
          <w:tcPr>
            <w:tcW w:w="6092" w:type="dxa"/>
            <w:tcBorders>
              <w:top w:val="double" w:sz="4" w:space="0" w:color="auto"/>
              <w:bottom w:val="nil"/>
            </w:tcBorders>
            <w:tcMar>
              <w:top w:w="57" w:type="dxa"/>
              <w:bottom w:w="57" w:type="dxa"/>
            </w:tcMar>
          </w:tcPr>
          <w:p w14:paraId="0D4F3BCA" w14:textId="1CBFEEAD" w:rsidR="00AA18C2" w:rsidRPr="00961ADA" w:rsidRDefault="00AA18C2" w:rsidP="000B1069">
            <w:pPr>
              <w:pStyle w:val="Xnormal"/>
              <w:spacing w:before="40"/>
              <w:ind w:firstLine="0"/>
              <w:jc w:val="left"/>
              <w:rPr>
                <w:i/>
                <w:sz w:val="22"/>
                <w:szCs w:val="22"/>
              </w:rPr>
            </w:pPr>
            <w:r w:rsidRPr="00961ADA">
              <w:rPr>
                <w:i/>
                <w:sz w:val="22"/>
                <w:szCs w:val="22"/>
              </w:rPr>
              <w:t>Justificació</w:t>
            </w:r>
          </w:p>
        </w:tc>
      </w:tr>
      <w:tr w:rsidR="00AA18C2" w:rsidRPr="00961ADA" w14:paraId="692309E2" w14:textId="77777777" w:rsidTr="000B1069">
        <w:trPr>
          <w:cantSplit/>
          <w:trHeight w:val="240"/>
        </w:trPr>
        <w:tc>
          <w:tcPr>
            <w:tcW w:w="354" w:type="dxa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57" w:type="dxa"/>
              <w:bottom w:w="57" w:type="dxa"/>
            </w:tcMar>
          </w:tcPr>
          <w:p w14:paraId="5169B413" w14:textId="77777777" w:rsidR="00AA18C2" w:rsidRPr="00961ADA" w:rsidRDefault="00AA18C2" w:rsidP="000B1069">
            <w:pPr>
              <w:pStyle w:val="Xnormal"/>
              <w:spacing w:before="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uble" w:sz="4" w:space="0" w:color="auto"/>
            </w:tcBorders>
            <w:tcMar>
              <w:top w:w="57" w:type="dxa"/>
              <w:bottom w:w="57" w:type="dxa"/>
            </w:tcMar>
          </w:tcPr>
          <w:p w14:paraId="5F2E2C2B" w14:textId="780022EF" w:rsidR="00AA18C2" w:rsidRDefault="00AA18C2" w:rsidP="000B1069">
            <w:pPr>
              <w:pStyle w:val="Xnormal"/>
              <w:spacing w:before="40"/>
              <w:ind w:firstLine="0"/>
              <w:jc w:val="lef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Data fixa............... </w:t>
            </w:r>
          </w:p>
          <w:p w14:paraId="096163B6" w14:textId="4BE2C3C7" w:rsidR="00AA18C2" w:rsidRDefault="00AA18C2" w:rsidP="000B1069">
            <w:pPr>
              <w:pStyle w:val="Xnormal"/>
              <w:spacing w:before="40"/>
              <w:ind w:firstLine="0"/>
              <w:jc w:val="lef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Termini màxim.................</w:t>
            </w:r>
          </w:p>
          <w:p w14:paraId="783AFAC8" w14:textId="1E6CD6AE" w:rsidR="00AA18C2" w:rsidRDefault="00AA18C2" w:rsidP="000B1069">
            <w:pPr>
              <w:pStyle w:val="Xnormal"/>
              <w:spacing w:before="40"/>
              <w:ind w:firstLine="0"/>
              <w:jc w:val="lef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Després de............</w:t>
            </w:r>
          </w:p>
          <w:p w14:paraId="09B3B74E" w14:textId="5074A5BB" w:rsidR="00AA18C2" w:rsidRPr="00961ADA" w:rsidRDefault="00AA18C2" w:rsidP="000B1069">
            <w:pPr>
              <w:pStyle w:val="Xnormal"/>
              <w:spacing w:before="40"/>
              <w:ind w:firstLine="0"/>
              <w:jc w:val="lef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Urgent...................</w:t>
            </w:r>
          </w:p>
        </w:tc>
        <w:tc>
          <w:tcPr>
            <w:tcW w:w="6092" w:type="dxa"/>
            <w:tcBorders>
              <w:top w:val="double" w:sz="4" w:space="0" w:color="auto"/>
              <w:bottom w:val="double" w:sz="4" w:space="0" w:color="auto"/>
            </w:tcBorders>
            <w:tcMar>
              <w:top w:w="57" w:type="dxa"/>
              <w:bottom w:w="57" w:type="dxa"/>
            </w:tcMar>
          </w:tcPr>
          <w:p w14:paraId="4E8BED7F" w14:textId="77777777" w:rsidR="00AA18C2" w:rsidRPr="00961ADA" w:rsidRDefault="00AA18C2" w:rsidP="000B1069">
            <w:pPr>
              <w:pStyle w:val="Xnormal"/>
              <w:spacing w:before="0"/>
              <w:ind w:firstLine="0"/>
              <w:jc w:val="left"/>
              <w:rPr>
                <w:noProof/>
                <w:sz w:val="22"/>
                <w:szCs w:val="22"/>
              </w:rPr>
            </w:pPr>
          </w:p>
        </w:tc>
      </w:tr>
      <w:tr w:rsidR="00AA18C2" w:rsidRPr="00961ADA" w14:paraId="10D87D68" w14:textId="77777777" w:rsidTr="000B1069">
        <w:trPr>
          <w:cantSplit/>
          <w:trHeight w:hRule="exact" w:val="440"/>
        </w:trPr>
        <w:tc>
          <w:tcPr>
            <w:tcW w:w="9706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003F20C3" w14:textId="77777777" w:rsidR="00AA18C2" w:rsidRPr="00961ADA" w:rsidRDefault="00AA18C2" w:rsidP="000B1069">
            <w:pPr>
              <w:pStyle w:val="Xnormal"/>
              <w:spacing w:before="40"/>
              <w:ind w:left="255" w:hanging="255"/>
              <w:jc w:val="left"/>
              <w:rPr>
                <w:noProof/>
                <w:sz w:val="22"/>
                <w:szCs w:val="22"/>
              </w:rPr>
            </w:pPr>
          </w:p>
        </w:tc>
      </w:tr>
      <w:tr w:rsidR="00AA18C2" w:rsidRPr="00961ADA" w14:paraId="3C9F180D" w14:textId="77777777" w:rsidTr="000B1069">
        <w:trPr>
          <w:cantSplit/>
          <w:trHeight w:val="240"/>
        </w:trPr>
        <w:tc>
          <w:tcPr>
            <w:tcW w:w="3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</w:tcPr>
          <w:p w14:paraId="5C4FCAD5" w14:textId="77777777" w:rsidR="00AA18C2" w:rsidRPr="00961ADA" w:rsidRDefault="00AA18C2" w:rsidP="000B1069">
            <w:pPr>
              <w:pStyle w:val="Xnormal"/>
              <w:spacing w:before="40"/>
              <w:ind w:left="255" w:hanging="255"/>
              <w:jc w:val="center"/>
              <w:rPr>
                <w:sz w:val="22"/>
                <w:szCs w:val="22"/>
              </w:rPr>
            </w:pPr>
            <w:r>
              <w:rPr>
                <w:b/>
                <w:color w:val="808080"/>
                <w:sz w:val="22"/>
                <w:szCs w:val="22"/>
              </w:rPr>
              <w:t>5</w:t>
            </w:r>
          </w:p>
        </w:tc>
        <w:tc>
          <w:tcPr>
            <w:tcW w:w="9352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  <w:tcMar>
              <w:top w:w="57" w:type="dxa"/>
              <w:bottom w:w="57" w:type="dxa"/>
            </w:tcMar>
          </w:tcPr>
          <w:p w14:paraId="7C254398" w14:textId="3921EFCA" w:rsidR="00AA18C2" w:rsidRPr="00961ADA" w:rsidRDefault="00AA18C2" w:rsidP="000B1069">
            <w:pPr>
              <w:pStyle w:val="Xnormal"/>
              <w:spacing w:before="40"/>
              <w:ind w:left="255" w:hanging="255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 xml:space="preserve">Data traducció i inicials traductor/a </w:t>
            </w:r>
            <w:r w:rsidRPr="002C3230">
              <w:rPr>
                <w:sz w:val="22"/>
                <w:szCs w:val="22"/>
              </w:rPr>
              <w:t xml:space="preserve">(PL si </w:t>
            </w:r>
            <w:r>
              <w:rPr>
                <w:sz w:val="22"/>
                <w:szCs w:val="22"/>
              </w:rPr>
              <w:t>é</w:t>
            </w:r>
            <w:r w:rsidRPr="002C3230">
              <w:rPr>
                <w:sz w:val="22"/>
                <w:szCs w:val="22"/>
              </w:rPr>
              <w:t xml:space="preserve">s a través del </w:t>
            </w:r>
            <w:r>
              <w:rPr>
                <w:sz w:val="22"/>
                <w:szCs w:val="22"/>
              </w:rPr>
              <w:t>Servei de Política Lingüística</w:t>
            </w:r>
            <w:r w:rsidRPr="002C3230">
              <w:rPr>
                <w:sz w:val="22"/>
                <w:szCs w:val="22"/>
              </w:rPr>
              <w:t>):</w:t>
            </w:r>
            <w:r>
              <w:rPr>
                <w:i/>
                <w:sz w:val="22"/>
                <w:szCs w:val="22"/>
              </w:rPr>
              <w:t xml:space="preserve">  </w:t>
            </w:r>
          </w:p>
        </w:tc>
      </w:tr>
    </w:tbl>
    <w:p w14:paraId="3E6A920D" w14:textId="724EC651" w:rsidR="00AA18C2" w:rsidRDefault="00AA18C2" w:rsidP="00AA18C2">
      <w:pPr>
        <w:pStyle w:val="Xnormal"/>
        <w:spacing w:before="480"/>
        <w:ind w:firstLine="0"/>
        <w:jc w:val="left"/>
        <w:rPr>
          <w:sz w:val="22"/>
          <w:szCs w:val="22"/>
        </w:rPr>
      </w:pPr>
      <w:r w:rsidRPr="00961ADA">
        <w:rPr>
          <w:sz w:val="22"/>
          <w:szCs w:val="22"/>
        </w:rPr>
        <w:t>Val</w:t>
      </w:r>
      <w:r>
        <w:rPr>
          <w:sz w:val="22"/>
          <w:szCs w:val="22"/>
        </w:rPr>
        <w:t>e</w:t>
      </w:r>
      <w:r w:rsidRPr="00961ADA">
        <w:rPr>
          <w:sz w:val="22"/>
          <w:szCs w:val="22"/>
        </w:rPr>
        <w:t xml:space="preserve">ncia, </w:t>
      </w:r>
      <w:r>
        <w:rPr>
          <w:sz w:val="22"/>
          <w:szCs w:val="22"/>
        </w:rPr>
        <w:t>data en signatura</w:t>
      </w:r>
    </w:p>
    <w:p w14:paraId="1971C2B5" w14:textId="2DFFC09B" w:rsidR="00AA18C2" w:rsidRDefault="00AA18C2" w:rsidP="00AA18C2">
      <w:pPr>
        <w:pStyle w:val="Xnormal"/>
        <w:spacing w:before="480"/>
        <w:ind w:left="1701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Nom i càrrec de la persona que signa </w:t>
      </w:r>
      <w:r w:rsidRPr="005E0C2E">
        <w:rPr>
          <w:sz w:val="16"/>
          <w:szCs w:val="16"/>
        </w:rPr>
        <w:t>(</w:t>
      </w:r>
      <w:r>
        <w:rPr>
          <w:sz w:val="16"/>
          <w:szCs w:val="16"/>
        </w:rPr>
        <w:t>mínim rang cap de Secció</w:t>
      </w:r>
      <w:r w:rsidRPr="005E0C2E">
        <w:rPr>
          <w:sz w:val="16"/>
          <w:szCs w:val="16"/>
        </w:rPr>
        <w:t>)</w:t>
      </w:r>
    </w:p>
    <w:p w14:paraId="3C476642" w14:textId="77777777" w:rsidR="00AA18C2" w:rsidRDefault="00AA18C2" w:rsidP="00AA18C2">
      <w:pPr>
        <w:pStyle w:val="Xnormal"/>
        <w:spacing w:before="480"/>
        <w:ind w:firstLine="0"/>
        <w:jc w:val="center"/>
        <w:rPr>
          <w:sz w:val="22"/>
          <w:szCs w:val="22"/>
        </w:rPr>
      </w:pPr>
    </w:p>
    <w:p w14:paraId="1A2AB6EA" w14:textId="54C7FFDA" w:rsidR="00AA18C2" w:rsidRPr="00961ADA" w:rsidRDefault="00AA18C2" w:rsidP="00AA18C2">
      <w:pPr>
        <w:pStyle w:val="Xnormal"/>
        <w:spacing w:before="480"/>
        <w:ind w:firstLine="0"/>
        <w:rPr>
          <w:sz w:val="22"/>
          <w:szCs w:val="22"/>
        </w:rPr>
      </w:pPr>
      <w:r>
        <w:rPr>
          <w:sz w:val="22"/>
          <w:szCs w:val="22"/>
        </w:rPr>
        <w:t>Data</w:t>
      </w:r>
      <w:r w:rsidRPr="00961ADA">
        <w:rPr>
          <w:sz w:val="22"/>
          <w:szCs w:val="22"/>
        </w:rPr>
        <w:t>:</w:t>
      </w:r>
    </w:p>
    <w:p w14:paraId="73B7E6AD" w14:textId="2E1F6136" w:rsidR="00AA18C2" w:rsidRPr="00961ADA" w:rsidRDefault="00AA18C2" w:rsidP="00AA18C2">
      <w:pPr>
        <w:pStyle w:val="Xnormal"/>
        <w:spacing w:before="0"/>
        <w:ind w:left="284" w:hanging="284"/>
        <w:rPr>
          <w:sz w:val="22"/>
          <w:szCs w:val="22"/>
        </w:rPr>
      </w:pPr>
      <w:r>
        <w:rPr>
          <w:sz w:val="22"/>
          <w:szCs w:val="22"/>
        </w:rPr>
        <w:t>Rebut</w:t>
      </w:r>
      <w:r w:rsidRPr="00961ADA">
        <w:rPr>
          <w:sz w:val="22"/>
          <w:szCs w:val="22"/>
        </w:rPr>
        <w:t>:</w:t>
      </w:r>
    </w:p>
    <w:p w14:paraId="500ED75F" w14:textId="77777777" w:rsidR="00923DDA" w:rsidRDefault="005535EA"/>
    <w:sectPr w:rsidR="00923DDA">
      <w:headerReference w:type="default" r:id="rId7"/>
      <w:pgSz w:w="11907" w:h="16840" w:code="9"/>
      <w:pgMar w:top="2268" w:right="1701" w:bottom="1418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A1BE2" w14:textId="77777777" w:rsidR="00000000" w:rsidRDefault="005535EA">
      <w:r>
        <w:separator/>
      </w:r>
    </w:p>
  </w:endnote>
  <w:endnote w:type="continuationSeparator" w:id="0">
    <w:p w14:paraId="0867B90F" w14:textId="77777777" w:rsidR="00000000" w:rsidRDefault="0055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EACE0" w14:textId="77777777" w:rsidR="00000000" w:rsidRDefault="005535EA">
      <w:r>
        <w:separator/>
      </w:r>
    </w:p>
  </w:footnote>
  <w:footnote w:type="continuationSeparator" w:id="0">
    <w:p w14:paraId="032D7803" w14:textId="77777777" w:rsidR="00000000" w:rsidRDefault="00553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97979" w14:textId="64CFEC4C" w:rsidR="00CF2623" w:rsidRDefault="005535EA">
    <w:pPr>
      <w:pStyle w:val="Encabezado"/>
    </w:pPr>
    <w:r w:rsidRPr="009E0CF7">
      <w:rPr>
        <w:b/>
        <w:bCs/>
        <w:noProof/>
      </w:rPr>
      <w:drawing>
        <wp:inline distT="0" distB="0" distL="0" distR="0" wp14:anchorId="17A90092" wp14:editId="4987962A">
          <wp:extent cx="1530350" cy="69786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1712" t="9363" r="21042" b="33472"/>
                  <a:stretch/>
                </pic:blipFill>
                <pic:spPr bwMode="auto">
                  <a:xfrm>
                    <a:off x="0" y="0"/>
                    <a:ext cx="1531733" cy="698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C2"/>
    <w:rsid w:val="00090ABF"/>
    <w:rsid w:val="000E5DC7"/>
    <w:rsid w:val="003D1A33"/>
    <w:rsid w:val="005535EA"/>
    <w:rsid w:val="00653880"/>
    <w:rsid w:val="0074462A"/>
    <w:rsid w:val="00AA18C2"/>
    <w:rsid w:val="00AB4B3F"/>
    <w:rsid w:val="00C23CCA"/>
    <w:rsid w:val="00C60B87"/>
    <w:rsid w:val="00DA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5BB09"/>
  <w15:chartTrackingRefBased/>
  <w15:docId w15:val="{60AD194D-331D-404E-B37B-590B2652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8C2"/>
    <w:pPr>
      <w:spacing w:after="0" w:line="240" w:lineRule="auto"/>
    </w:pPr>
    <w:rPr>
      <w:rFonts w:ascii="Arial" w:eastAsia="Times New Roman" w:hAnsi="Arial" w:cs="Times New Roman"/>
      <w:sz w:val="24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A18C2"/>
    <w:rPr>
      <w:color w:val="0000FF"/>
      <w:u w:val="single"/>
    </w:rPr>
  </w:style>
  <w:style w:type="paragraph" w:customStyle="1" w:styleId="Xttolcentrat">
    <w:name w:val="X títol centrat"/>
    <w:basedOn w:val="Xnormal"/>
    <w:next w:val="Xnormal"/>
    <w:rsid w:val="00AA18C2"/>
    <w:pPr>
      <w:keepNext/>
      <w:ind w:firstLine="0"/>
      <w:jc w:val="center"/>
    </w:pPr>
    <w:rPr>
      <w:smallCaps/>
    </w:rPr>
  </w:style>
  <w:style w:type="paragraph" w:customStyle="1" w:styleId="Xttolesq">
    <w:name w:val="X títol esq"/>
    <w:basedOn w:val="Normal"/>
    <w:next w:val="Xnormal"/>
    <w:rsid w:val="00AA18C2"/>
    <w:pPr>
      <w:keepNext/>
      <w:spacing w:before="240"/>
      <w:jc w:val="both"/>
    </w:pPr>
    <w:rPr>
      <w:b/>
    </w:rPr>
  </w:style>
  <w:style w:type="paragraph" w:customStyle="1" w:styleId="Xnormal">
    <w:name w:val="X normal"/>
    <w:basedOn w:val="Normal"/>
    <w:rsid w:val="00AA18C2"/>
    <w:pPr>
      <w:spacing w:before="240"/>
      <w:ind w:firstLine="709"/>
      <w:jc w:val="both"/>
    </w:pPr>
  </w:style>
  <w:style w:type="paragraph" w:styleId="Encabezado">
    <w:name w:val="header"/>
    <w:basedOn w:val="Normal"/>
    <w:link w:val="EncabezadoCar"/>
    <w:rsid w:val="00AA18C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A18C2"/>
    <w:rPr>
      <w:rFonts w:ascii="Arial" w:eastAsia="Times New Roman" w:hAnsi="Arial" w:cs="Times New Roman"/>
      <w:sz w:val="24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535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5EA"/>
    <w:rPr>
      <w:rFonts w:ascii="Arial" w:eastAsia="Times New Roman" w:hAnsi="Arial" w:cs="Times New Roman"/>
      <w:sz w:val="24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cv_san@gva.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150</Words>
  <Characters>825</Characters>
  <Application>Microsoft Office Word</Application>
  <DocSecurity>0</DocSecurity>
  <Lines>6</Lines>
  <Paragraphs>1</Paragraphs>
  <ScaleCrop>false</ScaleCrop>
  <Company>Conselleria de Sanitat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GARÍ ZANON</dc:creator>
  <cp:keywords/>
  <dc:description/>
  <cp:lastModifiedBy>GARÍ ZANON, JAVIER</cp:lastModifiedBy>
  <cp:revision>2</cp:revision>
  <dcterms:created xsi:type="dcterms:W3CDTF">2023-06-13T07:09:00Z</dcterms:created>
  <dcterms:modified xsi:type="dcterms:W3CDTF">2023-11-30T08:26:00Z</dcterms:modified>
</cp:coreProperties>
</file>